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首屏海报：</w:t>
      </w:r>
    </w:p>
    <w:p>
      <w:pPr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大标题：舌尖上的香菇丝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丝丝美味·满口留香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源自大自然的馈赠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得天独厚的自然条件·孕育出健康的好香菇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本产品采用现代工艺，独特配方并结合陕西菜肴特色自主研发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原材采用陕西香村菇食品有限公司下设无公害基地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研制出风味俱佳的“香村菇”特色系列产品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纯天然有益健康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夹馍、拌饭、烧菜均可</w:t>
      </w:r>
    </w:p>
    <w:p>
      <w:pPr>
        <w:numPr>
          <w:ilvl w:val="0"/>
          <w:numId w:val="0"/>
        </w:numPr>
        <w:ind w:firstLine="420" w:firstLineChars="0"/>
        <w:rPr>
          <w:rFonts w:hint="eastAsia"/>
          <w:sz w:val="20"/>
          <w:szCs w:val="2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肴</w:t>
      </w:r>
      <w:r>
        <w:rPr>
          <w:rFonts w:hint="eastAsia"/>
          <w:sz w:val="20"/>
          <w:szCs w:val="22"/>
          <w:lang w:val="en-US" w:eastAsia="zh-CN"/>
        </w:rPr>
        <w:t xml:space="preserve"> 选择放心食材 成就佳肴味道</w:t>
      </w:r>
    </w:p>
    <w:p>
      <w:pPr>
        <w:numPr>
          <w:ilvl w:val="0"/>
          <w:numId w:val="0"/>
        </w:numPr>
        <w:ind w:firstLine="420" w:firstLineChars="0"/>
        <w:rPr>
          <w:rFonts w:hint="eastAsia"/>
          <w:sz w:val="20"/>
          <w:szCs w:val="2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挑</w:t>
      </w:r>
      <w:r>
        <w:rPr>
          <w:rFonts w:hint="eastAsia"/>
          <w:sz w:val="20"/>
          <w:szCs w:val="22"/>
          <w:lang w:val="en-US" w:eastAsia="zh-CN"/>
        </w:rPr>
        <w:t xml:space="preserve"> 人工挑选无公害香菇  朵厚肥大、味道鲜美</w:t>
      </w:r>
    </w:p>
    <w:p>
      <w:pPr>
        <w:numPr>
          <w:ilvl w:val="0"/>
          <w:numId w:val="0"/>
        </w:numPr>
        <w:ind w:firstLine="420" w:firstLineChars="0"/>
        <w:rPr>
          <w:rFonts w:hint="eastAsia"/>
          <w:sz w:val="20"/>
          <w:szCs w:val="2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品</w:t>
      </w:r>
      <w:r>
        <w:rPr>
          <w:rFonts w:hint="eastAsia"/>
          <w:sz w:val="20"/>
          <w:szCs w:val="22"/>
          <w:lang w:val="en-US" w:eastAsia="zh-CN"/>
        </w:rPr>
        <w:t xml:space="preserve"> 精选上等品质白芝麻 粒粒溢香</w:t>
      </w:r>
    </w:p>
    <w:p>
      <w:pPr>
        <w:numPr>
          <w:ilvl w:val="0"/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匠</w:t>
      </w:r>
      <w:r>
        <w:rPr>
          <w:rFonts w:hint="eastAsia"/>
          <w:sz w:val="20"/>
          <w:szCs w:val="22"/>
          <w:lang w:val="en-US" w:eastAsia="zh-CN"/>
        </w:rPr>
        <w:t xml:space="preserve"> 匠心钻研的调料配比 每一口都留</w:t>
      </w:r>
      <w:r>
        <w:rPr>
          <w:rFonts w:hint="eastAsia"/>
          <w:lang w:val="en-US" w:eastAsia="zh-CN"/>
        </w:rPr>
        <w:t>有余香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好味道·源自好食材</w:t>
      </w:r>
      <w:r>
        <w:rPr>
          <w:rFonts w:hint="eastAsia"/>
          <w:sz w:val="21"/>
          <w:szCs w:val="21"/>
          <w:lang w:val="en-US" w:eastAsia="zh-CN"/>
        </w:rPr>
        <w:t>GOOD TASTE FROM GOOD RAW MATERIAIS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本产品采用现代工艺，独特配方并结合陕西菜肴特色自主研发；原材采用陕西香村菇食品有限公司下设无公害基地，研制出风味俱佳的“香村菇”特色系列产品，纯天然有益健康，夹馍、拌饭、烧菜均可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配料表：香菇、大豆油、芝麻、辣椒粉、食用盐、白砂糖、香辛料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规格：25g/罐                         保质期：12个月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适宜人群：老少皆宜                   产品口感：味美鲜香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储存方法：开袋后冷藏                 执行标准：Q /SYX0001S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生产许可：SC1166104220037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怎么拌都好吃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搭配拌面、拌饭、馒头、饺子、拌凉菜、蔬菜、炒肉......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简直好吃到爆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就是这个熟悉的味道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香村菇香菇丝 每一口都是思念   </w:t>
      </w: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>夹馍吃   拌面吃   拌米吃   喝粥吃（配图）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古法秘制百年传承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选用十几味香辛料熬制而成香味扑鼻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菇香浓郁</w:t>
      </w:r>
      <w:r>
        <w:rPr>
          <w:rFonts w:hint="eastAsia"/>
          <w:sz w:val="24"/>
          <w:szCs w:val="24"/>
          <w:lang w:val="en-US" w:eastAsia="zh-CN"/>
        </w:rPr>
        <w:t>→</w:t>
      </w:r>
      <w:r>
        <w:rPr>
          <w:rFonts w:hint="eastAsia"/>
          <w:sz w:val="24"/>
          <w:szCs w:val="24"/>
          <w:lang w:val="en-US" w:eastAsia="zh-CN"/>
        </w:rPr>
        <w:t xml:space="preserve">香辣爽口·口感新鲜    </w:t>
      </w:r>
      <w:r>
        <w:rPr>
          <w:rFonts w:hint="eastAsia"/>
          <w:b/>
          <w:bCs/>
          <w:sz w:val="24"/>
          <w:szCs w:val="24"/>
          <w:lang w:val="en-US" w:eastAsia="zh-CN"/>
        </w:rPr>
        <w:t>丝丝韧爽</w:t>
      </w:r>
      <w:r>
        <w:rPr>
          <w:rFonts w:hint="eastAsia"/>
          <w:sz w:val="24"/>
          <w:szCs w:val="24"/>
          <w:lang w:val="en-US" w:eastAsia="zh-CN"/>
        </w:rPr>
        <w:t>→</w:t>
      </w:r>
      <w:r>
        <w:rPr>
          <w:rFonts w:hint="eastAsia"/>
          <w:sz w:val="24"/>
          <w:szCs w:val="24"/>
          <w:lang w:val="en-US" w:eastAsia="zh-CN"/>
        </w:rPr>
        <w:t>嚼嚼筋道·唇齿留香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适宜人群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美味相伴·老少皆宜·方便携带·时刻分享美味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佐餐伴侣·美味佳肴   办公室常备·天天享用   瓶装方便携带·开瓶即食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710DC1"/>
    <w:rsid w:val="06334117"/>
    <w:rsid w:val="14710DC1"/>
    <w:rsid w:val="1BFE6757"/>
    <w:rsid w:val="1D08136F"/>
    <w:rsid w:val="1D4F76AA"/>
    <w:rsid w:val="28F53175"/>
    <w:rsid w:val="3E5D09D4"/>
    <w:rsid w:val="50C12C12"/>
    <w:rsid w:val="55471D60"/>
    <w:rsid w:val="6A126A41"/>
    <w:rsid w:val="74622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2018-12-19T08:00:00Z</dcterms:created>
  <dc:creator>Administrator</dc:creator>
  <cp:lastModifiedBy>禾伊</cp:lastModifiedBy>
  <dcterms:modified xsi:type="dcterms:W3CDTF">2019-01-09T03:42:43Z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